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0" w:rsidRPr="001C0F5B" w:rsidRDefault="001C0F5B" w:rsidP="00C03170">
      <w:pPr>
        <w:rPr>
          <w:rFonts w:ascii="Times New Roman" w:hAnsi="Times New Roman" w:cs="Times New Roman"/>
          <w:b/>
          <w:sz w:val="48"/>
          <w:szCs w:val="48"/>
        </w:rPr>
      </w:pPr>
      <w:r w:rsidRPr="001C0F5B">
        <w:rPr>
          <w:rFonts w:ascii="Times New Roman" w:hAnsi="Times New Roman" w:cs="Times New Roman"/>
          <w:b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2533650" cy="3380740"/>
            <wp:effectExtent l="19050" t="0" r="0" b="0"/>
            <wp:wrapTight wrapText="bothSides">
              <wp:wrapPolygon edited="0">
                <wp:start x="-162" y="0"/>
                <wp:lineTo x="-162" y="21421"/>
                <wp:lineTo x="21600" y="21421"/>
                <wp:lineTo x="21600" y="0"/>
                <wp:lineTo x="-162" y="0"/>
              </wp:wrapPolygon>
            </wp:wrapTight>
            <wp:docPr id="1" name="Obraz 1" descr="Znalezione obrazy dla zapytania: Agnieszka Kopaczyńska - Moskalu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gnieszka Kopaczyńska - Moskaluk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170" w:rsidRPr="001C0F5B">
        <w:rPr>
          <w:rFonts w:ascii="Times New Roman" w:hAnsi="Times New Roman" w:cs="Times New Roman"/>
          <w:b/>
          <w:sz w:val="48"/>
          <w:szCs w:val="48"/>
        </w:rPr>
        <w:t xml:space="preserve">Agnieszka </w:t>
      </w:r>
      <w:proofErr w:type="spellStart"/>
      <w:r w:rsidR="00C03170" w:rsidRPr="001C0F5B">
        <w:rPr>
          <w:rFonts w:ascii="Times New Roman" w:hAnsi="Times New Roman" w:cs="Times New Roman"/>
          <w:b/>
          <w:sz w:val="48"/>
          <w:szCs w:val="48"/>
        </w:rPr>
        <w:t>Kopaczńska</w:t>
      </w:r>
      <w:proofErr w:type="spellEnd"/>
      <w:r w:rsidR="00C03170" w:rsidRPr="001C0F5B">
        <w:rPr>
          <w:rFonts w:ascii="Times New Roman" w:hAnsi="Times New Roman" w:cs="Times New Roman"/>
          <w:b/>
          <w:sz w:val="48"/>
          <w:szCs w:val="48"/>
        </w:rPr>
        <w:t xml:space="preserve"> – </w:t>
      </w:r>
      <w:proofErr w:type="spellStart"/>
      <w:r w:rsidR="00C03170" w:rsidRPr="001C0F5B">
        <w:rPr>
          <w:rFonts w:ascii="Times New Roman" w:hAnsi="Times New Roman" w:cs="Times New Roman"/>
          <w:b/>
          <w:sz w:val="48"/>
          <w:szCs w:val="48"/>
        </w:rPr>
        <w:t>Moskaluk</w:t>
      </w:r>
      <w:proofErr w:type="spellEnd"/>
    </w:p>
    <w:p w:rsidR="00C03170" w:rsidRPr="00C03170" w:rsidRDefault="00C03170" w:rsidP="00C03170">
      <w:pPr>
        <w:rPr>
          <w:rFonts w:ascii="Times New Roman" w:hAnsi="Times New Roman" w:cs="Times New Roman"/>
          <w:sz w:val="28"/>
          <w:szCs w:val="28"/>
        </w:rPr>
      </w:pPr>
      <w:r w:rsidRPr="00C03170">
        <w:rPr>
          <w:rFonts w:ascii="Times New Roman" w:hAnsi="Times New Roman" w:cs="Times New Roman"/>
          <w:sz w:val="28"/>
          <w:szCs w:val="28"/>
        </w:rPr>
        <w:t>Z wykształcenia polonistka, z wyboru i pasji – dziennikarka. Ale także poetka, literatka, specjalistka do spraw wizerunku i komunikacji wewnętrznej, wiceprezes gorzowskiego oddziału Związku Literatów Polskich, wolontariuszka Fundacji na Rzecz Obrony Pr</w:t>
      </w:r>
      <w:r>
        <w:rPr>
          <w:rFonts w:ascii="Times New Roman" w:hAnsi="Times New Roman" w:cs="Times New Roman"/>
          <w:sz w:val="28"/>
          <w:szCs w:val="28"/>
        </w:rPr>
        <w:t xml:space="preserve">aw Zwierząt </w:t>
      </w:r>
      <w:proofErr w:type="spellStart"/>
      <w:r>
        <w:rPr>
          <w:rFonts w:ascii="Times New Roman" w:hAnsi="Times New Roman" w:cs="Times New Roman"/>
          <w:sz w:val="28"/>
          <w:szCs w:val="28"/>
        </w:rPr>
        <w:t>Anaconda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03170">
        <w:rPr>
          <w:rFonts w:ascii="Times New Roman" w:hAnsi="Times New Roman" w:cs="Times New Roman"/>
          <w:sz w:val="28"/>
          <w:szCs w:val="28"/>
        </w:rPr>
        <w:t xml:space="preserve"> pomysłodawczyni i organizatorka Ogólnopolskiego Festiwalu Poetyckiego im. Kazimierza Furmana </w:t>
      </w:r>
      <w:proofErr w:type="spellStart"/>
      <w:r w:rsidRPr="00C03170">
        <w:rPr>
          <w:rFonts w:ascii="Times New Roman" w:hAnsi="Times New Roman" w:cs="Times New Roman"/>
          <w:sz w:val="28"/>
          <w:szCs w:val="28"/>
        </w:rPr>
        <w:t>„FurmanK</w:t>
      </w:r>
      <w:proofErr w:type="spellEnd"/>
      <w:r w:rsidRPr="00C03170">
        <w:rPr>
          <w:rFonts w:ascii="Times New Roman" w:hAnsi="Times New Roman" w:cs="Times New Roman"/>
          <w:sz w:val="28"/>
          <w:szCs w:val="28"/>
        </w:rPr>
        <w:t>a”.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70">
        <w:rPr>
          <w:rFonts w:ascii="Times New Roman" w:hAnsi="Times New Roman" w:cs="Times New Roman"/>
          <w:sz w:val="28"/>
          <w:szCs w:val="28"/>
        </w:rPr>
        <w:t>Przez ponad 20 lat pracy, zdążyła poznać od środka zielonogórskie i gorzowskie Radio Zachód, Radio Gorzów, Ziemię Gorzowską, Gazetę Lubuską oraz Radio Plus Gorzów, w którym pracuje obecnie.</w:t>
      </w:r>
    </w:p>
    <w:p w:rsidR="00C03170" w:rsidRPr="00C03170" w:rsidRDefault="00C03170" w:rsidP="00C03170">
      <w:pPr>
        <w:rPr>
          <w:rFonts w:ascii="Times New Roman" w:hAnsi="Times New Roman" w:cs="Times New Roman"/>
          <w:b/>
          <w:sz w:val="28"/>
          <w:szCs w:val="28"/>
        </w:rPr>
      </w:pPr>
      <w:r w:rsidRPr="00C03170">
        <w:rPr>
          <w:rFonts w:ascii="Times New Roman" w:hAnsi="Times New Roman" w:cs="Times New Roman"/>
          <w:b/>
          <w:sz w:val="28"/>
          <w:szCs w:val="28"/>
        </w:rPr>
        <w:t xml:space="preserve">1. Proszę wymienić trzy ulubione książki, do których wraca Pani przez lata. </w:t>
      </w:r>
    </w:p>
    <w:p w:rsidR="00C03170" w:rsidRPr="00C03170" w:rsidRDefault="00C03170" w:rsidP="00C03170">
      <w:pPr>
        <w:rPr>
          <w:rFonts w:ascii="Times New Roman" w:hAnsi="Times New Roman" w:cs="Times New Roman"/>
          <w:sz w:val="28"/>
          <w:szCs w:val="28"/>
        </w:rPr>
      </w:pPr>
      <w:r w:rsidRPr="00C03170">
        <w:rPr>
          <w:rFonts w:ascii="Times New Roman" w:hAnsi="Times New Roman" w:cs="Times New Roman"/>
          <w:sz w:val="28"/>
          <w:szCs w:val="28"/>
        </w:rPr>
        <w:t>Bardzo trudno wybrać tylko trzy. Szczególnie, że każdy etap w życiu wiąże się z innymi potrzebami i oczekiwaniami literackimi. We wczesnej młodości: Mark Twain, Tajemniczy przybysz; Herman Hesse, Wilk stepowy; Kurt Vonnegut, wszystkie</w:t>
      </w:r>
      <w:bookmarkStart w:id="0" w:name="_GoBack"/>
      <w:bookmarkEnd w:id="0"/>
      <w:r w:rsidRPr="00C03170">
        <w:rPr>
          <w:rFonts w:ascii="Times New Roman" w:hAnsi="Times New Roman" w:cs="Times New Roman"/>
          <w:sz w:val="28"/>
          <w:szCs w:val="28"/>
        </w:rPr>
        <w:t xml:space="preserve"> dzieła. W okresie dojrzałym: Olga Tokarczuk, wszystkie dzieła; szczególnie Dom dzienny, dom nocny, </w:t>
      </w:r>
      <w:proofErr w:type="spellStart"/>
      <w:r w:rsidRPr="00C03170">
        <w:rPr>
          <w:rFonts w:ascii="Times New Roman" w:hAnsi="Times New Roman" w:cs="Times New Roman"/>
          <w:sz w:val="28"/>
          <w:szCs w:val="28"/>
        </w:rPr>
        <w:t>Allesandro</w:t>
      </w:r>
      <w:proofErr w:type="spellEnd"/>
      <w:r w:rsidRPr="00C0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170">
        <w:rPr>
          <w:rFonts w:ascii="Times New Roman" w:hAnsi="Times New Roman" w:cs="Times New Roman"/>
          <w:sz w:val="28"/>
          <w:szCs w:val="28"/>
        </w:rPr>
        <w:t>Baricco</w:t>
      </w:r>
      <w:proofErr w:type="spellEnd"/>
      <w:r w:rsidRPr="00C03170">
        <w:rPr>
          <w:rFonts w:ascii="Times New Roman" w:hAnsi="Times New Roman" w:cs="Times New Roman"/>
          <w:sz w:val="28"/>
          <w:szCs w:val="28"/>
        </w:rPr>
        <w:t xml:space="preserve"> Jedwab, Wojciech Tochman, wszystkie dzieła.</w:t>
      </w:r>
    </w:p>
    <w:p w:rsidR="00C03170" w:rsidRPr="00C03170" w:rsidRDefault="00C03170" w:rsidP="00C03170">
      <w:pPr>
        <w:rPr>
          <w:rFonts w:ascii="Times New Roman" w:hAnsi="Times New Roman" w:cs="Times New Roman"/>
          <w:b/>
          <w:sz w:val="28"/>
          <w:szCs w:val="28"/>
        </w:rPr>
      </w:pPr>
      <w:r w:rsidRPr="00C03170">
        <w:rPr>
          <w:rFonts w:ascii="Times New Roman" w:hAnsi="Times New Roman" w:cs="Times New Roman"/>
          <w:b/>
          <w:sz w:val="28"/>
          <w:szCs w:val="28"/>
        </w:rPr>
        <w:t>2. Dlaczego są one dla Pani ważne?</w:t>
      </w:r>
    </w:p>
    <w:p w:rsidR="00C03170" w:rsidRPr="00C03170" w:rsidRDefault="00C03170" w:rsidP="00C03170">
      <w:pPr>
        <w:rPr>
          <w:rFonts w:ascii="Times New Roman" w:hAnsi="Times New Roman" w:cs="Times New Roman"/>
          <w:sz w:val="28"/>
          <w:szCs w:val="28"/>
        </w:rPr>
      </w:pPr>
      <w:r w:rsidRPr="00C03170">
        <w:rPr>
          <w:rFonts w:ascii="Times New Roman" w:hAnsi="Times New Roman" w:cs="Times New Roman"/>
          <w:sz w:val="28"/>
          <w:szCs w:val="28"/>
        </w:rPr>
        <w:t xml:space="preserve">Każdy z wymienionych przeze mnie tytułów niesie ze sobą głęboką prawdę o człowieku, jego tęsknotach, motywacjach, ale i </w:t>
      </w:r>
      <w:proofErr w:type="spellStart"/>
      <w:r w:rsidRPr="00C03170">
        <w:rPr>
          <w:rFonts w:ascii="Times New Roman" w:hAnsi="Times New Roman" w:cs="Times New Roman"/>
          <w:sz w:val="28"/>
          <w:szCs w:val="28"/>
        </w:rPr>
        <w:t>niegodziwościach</w:t>
      </w:r>
      <w:proofErr w:type="spellEnd"/>
      <w:r w:rsidRPr="00C03170">
        <w:rPr>
          <w:rFonts w:ascii="Times New Roman" w:hAnsi="Times New Roman" w:cs="Times New Roman"/>
          <w:sz w:val="28"/>
          <w:szCs w:val="28"/>
        </w:rPr>
        <w:t xml:space="preserve">. Tym samym, daje do myślenia, każe się rozwijać, poszukiwać odpowiedzi na rodzące się pytania, nie pozostawia człowieka obojętnym. </w:t>
      </w:r>
      <w:r w:rsidR="001C0F5B">
        <w:rPr>
          <w:rFonts w:ascii="Times New Roman" w:hAnsi="Times New Roman" w:cs="Times New Roman"/>
          <w:sz w:val="28"/>
          <w:szCs w:val="28"/>
        </w:rPr>
        <w:br/>
      </w:r>
      <w:r w:rsidRPr="00C03170">
        <w:rPr>
          <w:rFonts w:ascii="Times New Roman" w:hAnsi="Times New Roman" w:cs="Times New Roman"/>
          <w:b/>
          <w:sz w:val="28"/>
          <w:szCs w:val="28"/>
        </w:rPr>
        <w:t xml:space="preserve"> 3. Kto jest Pani ulubionym autorem (pisarzem)? </w:t>
      </w:r>
      <w:r w:rsidR="001C0F5B">
        <w:rPr>
          <w:rFonts w:ascii="Times New Roman" w:hAnsi="Times New Roman" w:cs="Times New Roman"/>
          <w:sz w:val="28"/>
          <w:szCs w:val="28"/>
        </w:rPr>
        <w:br/>
      </w:r>
      <w:r w:rsidRPr="00C03170">
        <w:rPr>
          <w:rFonts w:ascii="Times New Roman" w:hAnsi="Times New Roman" w:cs="Times New Roman"/>
          <w:sz w:val="28"/>
          <w:szCs w:val="28"/>
        </w:rPr>
        <w:t xml:space="preserve">Bardzo trudne pytanie. Mam bibliotekę złożoną z kilku tysięcy książek napisanych przez kilkuset autorów. Każdego z nich cenię. Nie umiem wybrać jednego. W ostatnich latach szczególnie bliska jest mi polska literatura non </w:t>
      </w:r>
      <w:proofErr w:type="spellStart"/>
      <w:r w:rsidRPr="00C03170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C03170">
        <w:rPr>
          <w:rFonts w:ascii="Times New Roman" w:hAnsi="Times New Roman" w:cs="Times New Roman"/>
          <w:sz w:val="28"/>
          <w:szCs w:val="28"/>
        </w:rPr>
        <w:t xml:space="preserve">, pozwolę sobie więc wymienić jej reprezentantów: Wojciech Tochman, Hanna Kral, Magdalena </w:t>
      </w:r>
      <w:proofErr w:type="spellStart"/>
      <w:r w:rsidRPr="00C03170">
        <w:rPr>
          <w:rFonts w:ascii="Times New Roman" w:hAnsi="Times New Roman" w:cs="Times New Roman"/>
          <w:sz w:val="28"/>
          <w:szCs w:val="28"/>
        </w:rPr>
        <w:t>Grzebałkowska</w:t>
      </w:r>
      <w:proofErr w:type="spellEnd"/>
      <w:r w:rsidRPr="00C03170">
        <w:rPr>
          <w:rFonts w:ascii="Times New Roman" w:hAnsi="Times New Roman" w:cs="Times New Roman"/>
          <w:sz w:val="28"/>
          <w:szCs w:val="28"/>
        </w:rPr>
        <w:t>, Mariusz Szczygieł, Filip Springer, Justyna Kopińska.</w:t>
      </w:r>
    </w:p>
    <w:p w:rsidR="00C03170" w:rsidRPr="00C03170" w:rsidRDefault="00C03170" w:rsidP="00C03170">
      <w:pPr>
        <w:rPr>
          <w:rFonts w:ascii="Times New Roman" w:hAnsi="Times New Roman" w:cs="Times New Roman"/>
          <w:b/>
          <w:sz w:val="28"/>
          <w:szCs w:val="28"/>
        </w:rPr>
      </w:pPr>
      <w:r w:rsidRPr="00C03170">
        <w:rPr>
          <w:rFonts w:ascii="Times New Roman" w:hAnsi="Times New Roman" w:cs="Times New Roman"/>
          <w:b/>
          <w:sz w:val="28"/>
          <w:szCs w:val="28"/>
        </w:rPr>
        <w:t>4. Za co ceni Pani twórczość tego autora?</w:t>
      </w:r>
    </w:p>
    <w:p w:rsidR="00EB10A5" w:rsidRPr="00C03170" w:rsidRDefault="00C03170" w:rsidP="001C0F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170">
        <w:rPr>
          <w:rFonts w:ascii="Times New Roman" w:hAnsi="Times New Roman" w:cs="Times New Roman"/>
          <w:sz w:val="28"/>
          <w:szCs w:val="28"/>
        </w:rPr>
        <w:t xml:space="preserve">Cenię ich za chęć i umiejętność przyglądania się światu, analizowania zjawisk i mechanizmów, które nim rządzą. Za wrażliwość literacką i uważność w kontekście języka opowieści. Za dociekliwość, bezkompromisowość i rzetelność. Za talent. I za emocje, które dzięki nim mi towarzyszą podczas lektury. </w:t>
      </w:r>
    </w:p>
    <w:sectPr w:rsidR="00EB10A5" w:rsidRPr="00C03170" w:rsidSect="00C03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170"/>
    <w:rsid w:val="001C0F5B"/>
    <w:rsid w:val="003D16F4"/>
    <w:rsid w:val="00C03170"/>
    <w:rsid w:val="00EB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</dc:creator>
  <cp:lastModifiedBy>Gim7</cp:lastModifiedBy>
  <cp:revision>2</cp:revision>
  <cp:lastPrinted>2019-12-02T11:55:00Z</cp:lastPrinted>
  <dcterms:created xsi:type="dcterms:W3CDTF">2019-12-02T11:51:00Z</dcterms:created>
  <dcterms:modified xsi:type="dcterms:W3CDTF">2019-12-06T08:22:00Z</dcterms:modified>
</cp:coreProperties>
</file>